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E61" w:rsidRPr="008E7254" w:rsidRDefault="00457E61" w:rsidP="008E7254">
      <w:pPr>
        <w:spacing w:line="360" w:lineRule="auto"/>
        <w:jc w:val="center"/>
        <w:rPr>
          <w:b/>
          <w:sz w:val="24"/>
          <w:szCs w:val="24"/>
        </w:rPr>
      </w:pPr>
      <w:r w:rsidRPr="008E7254">
        <w:rPr>
          <w:rFonts w:hint="eastAsia"/>
          <w:b/>
          <w:sz w:val="24"/>
          <w:szCs w:val="24"/>
        </w:rPr>
        <w:t>北京大学医学部研究生班主任条例</w:t>
      </w:r>
    </w:p>
    <w:p w:rsidR="008E7254" w:rsidRDefault="00457E61" w:rsidP="008E7254">
      <w:pPr>
        <w:spacing w:line="360" w:lineRule="auto"/>
        <w:ind w:firstLineChars="200" w:firstLine="480"/>
        <w:rPr>
          <w:rFonts w:hint="eastAsia"/>
          <w:sz w:val="24"/>
          <w:szCs w:val="24"/>
        </w:rPr>
      </w:pPr>
      <w:r w:rsidRPr="008E7254">
        <w:rPr>
          <w:rFonts w:hint="eastAsia"/>
          <w:sz w:val="24"/>
          <w:szCs w:val="24"/>
        </w:rPr>
        <w:t>研究生班的建立是集体主义价值观教育的需要，是学校对学生实施教育、教学和管理的载体。班主任是班集体的组织者、教育者和指导者。为了加强研究生班主任工作，特制定本条例。</w:t>
      </w:r>
    </w:p>
    <w:p w:rsidR="008E7254" w:rsidRPr="008E7254" w:rsidRDefault="00457E61" w:rsidP="008E7254">
      <w:pPr>
        <w:spacing w:line="360" w:lineRule="auto"/>
        <w:ind w:firstLineChars="200" w:firstLine="482"/>
        <w:rPr>
          <w:rFonts w:hint="eastAsia"/>
          <w:b/>
          <w:sz w:val="24"/>
          <w:szCs w:val="24"/>
        </w:rPr>
      </w:pPr>
      <w:r w:rsidRPr="008E7254">
        <w:rPr>
          <w:rFonts w:hint="eastAsia"/>
          <w:b/>
          <w:sz w:val="24"/>
          <w:szCs w:val="24"/>
        </w:rPr>
        <w:t>一、班主任的地位</w:t>
      </w:r>
    </w:p>
    <w:p w:rsidR="008E7254" w:rsidRDefault="00457E61" w:rsidP="008E7254">
      <w:pPr>
        <w:spacing w:line="360" w:lineRule="auto"/>
        <w:ind w:firstLineChars="200" w:firstLine="480"/>
        <w:rPr>
          <w:rFonts w:hint="eastAsia"/>
          <w:sz w:val="24"/>
          <w:szCs w:val="24"/>
        </w:rPr>
      </w:pPr>
      <w:r w:rsidRPr="008E7254">
        <w:rPr>
          <w:rFonts w:hint="eastAsia"/>
          <w:sz w:val="24"/>
          <w:szCs w:val="24"/>
        </w:rPr>
        <w:t>班主任是学校派往学生班级、从事学生思想工作和业务学习指导的教师。班主任工作在努力培养造就有理想、有道德、有文化、有纪律的社会主义事业的建设者和接班人过程中处于十分重要的地位。</w:t>
      </w:r>
    </w:p>
    <w:p w:rsidR="008E7254" w:rsidRPr="008E7254" w:rsidRDefault="00457E61" w:rsidP="008E7254">
      <w:pPr>
        <w:spacing w:line="360" w:lineRule="auto"/>
        <w:ind w:firstLineChars="200" w:firstLine="482"/>
        <w:rPr>
          <w:rFonts w:hint="eastAsia"/>
          <w:b/>
          <w:sz w:val="24"/>
          <w:szCs w:val="24"/>
        </w:rPr>
      </w:pPr>
      <w:r w:rsidRPr="008E7254">
        <w:rPr>
          <w:rFonts w:hint="eastAsia"/>
          <w:b/>
          <w:sz w:val="24"/>
          <w:szCs w:val="24"/>
        </w:rPr>
        <w:t>二、班主任任职资格</w:t>
      </w:r>
    </w:p>
    <w:p w:rsidR="008E7254" w:rsidRDefault="00457E61" w:rsidP="008E7254">
      <w:pPr>
        <w:spacing w:line="360" w:lineRule="auto"/>
        <w:ind w:firstLineChars="200" w:firstLine="480"/>
        <w:rPr>
          <w:rFonts w:hint="eastAsia"/>
          <w:sz w:val="24"/>
          <w:szCs w:val="24"/>
        </w:rPr>
      </w:pPr>
      <w:r w:rsidRPr="008E7254">
        <w:rPr>
          <w:rFonts w:hint="eastAsia"/>
          <w:sz w:val="24"/>
          <w:szCs w:val="24"/>
        </w:rPr>
        <w:t>1</w:t>
      </w:r>
      <w:r w:rsidRPr="008E7254">
        <w:rPr>
          <w:rFonts w:hint="eastAsia"/>
          <w:sz w:val="24"/>
          <w:szCs w:val="24"/>
        </w:rPr>
        <w:t>研究生班班主任是研究生思想工作队伍的主体，由所在院（部）党委和行政委派；</w:t>
      </w:r>
    </w:p>
    <w:p w:rsidR="008E7254" w:rsidRDefault="00457E61" w:rsidP="008E7254">
      <w:pPr>
        <w:spacing w:line="360" w:lineRule="auto"/>
        <w:ind w:firstLineChars="200" w:firstLine="480"/>
        <w:rPr>
          <w:rFonts w:hint="eastAsia"/>
          <w:sz w:val="24"/>
          <w:szCs w:val="24"/>
        </w:rPr>
      </w:pPr>
      <w:r w:rsidRPr="008E7254">
        <w:rPr>
          <w:rFonts w:hint="eastAsia"/>
          <w:sz w:val="24"/>
          <w:szCs w:val="24"/>
        </w:rPr>
        <w:t>2</w:t>
      </w:r>
      <w:r w:rsidRPr="008E7254">
        <w:rPr>
          <w:rFonts w:hint="eastAsia"/>
          <w:sz w:val="24"/>
          <w:szCs w:val="24"/>
        </w:rPr>
        <w:t>从学科发展的长远角度来看，担任研究生班班主任的人选，应为具备中级以上技术职称，思想素质好、业务水平高、奉献精神强的教师特别是中青年教师，原则上应具有相关学科专业背景和较强的组织管理能力。</w:t>
      </w:r>
    </w:p>
    <w:p w:rsidR="008E7254" w:rsidRDefault="00457E61" w:rsidP="008E7254">
      <w:pPr>
        <w:spacing w:line="360" w:lineRule="auto"/>
        <w:ind w:firstLineChars="200" w:firstLine="482"/>
        <w:rPr>
          <w:rFonts w:hint="eastAsia"/>
          <w:b/>
          <w:sz w:val="24"/>
          <w:szCs w:val="24"/>
        </w:rPr>
      </w:pPr>
      <w:r w:rsidRPr="008E7254">
        <w:rPr>
          <w:rFonts w:hint="eastAsia"/>
          <w:b/>
          <w:sz w:val="24"/>
          <w:szCs w:val="24"/>
        </w:rPr>
        <w:t>三、班主任的管理</w:t>
      </w:r>
    </w:p>
    <w:p w:rsidR="008E7254" w:rsidRDefault="00457E61" w:rsidP="008E7254">
      <w:pPr>
        <w:spacing w:line="360" w:lineRule="auto"/>
        <w:ind w:firstLineChars="200" w:firstLine="480"/>
        <w:rPr>
          <w:rFonts w:hint="eastAsia"/>
          <w:sz w:val="24"/>
          <w:szCs w:val="24"/>
        </w:rPr>
      </w:pPr>
      <w:r w:rsidRPr="008E7254">
        <w:rPr>
          <w:rFonts w:hint="eastAsia"/>
          <w:sz w:val="24"/>
          <w:szCs w:val="24"/>
        </w:rPr>
        <w:t>1</w:t>
      </w:r>
      <w:r w:rsidRPr="008E7254">
        <w:rPr>
          <w:rFonts w:hint="eastAsia"/>
          <w:sz w:val="24"/>
          <w:szCs w:val="24"/>
        </w:rPr>
        <w:t>班主任的岗位设在各二级院（部）的分管研究生工作的办公室；</w:t>
      </w:r>
    </w:p>
    <w:p w:rsidR="008E7254" w:rsidRDefault="00457E61" w:rsidP="008E7254">
      <w:pPr>
        <w:spacing w:line="360" w:lineRule="auto"/>
        <w:ind w:firstLineChars="200" w:firstLine="480"/>
        <w:rPr>
          <w:rFonts w:hint="eastAsia"/>
          <w:sz w:val="24"/>
          <w:szCs w:val="24"/>
        </w:rPr>
      </w:pPr>
      <w:r w:rsidRPr="008E7254">
        <w:rPr>
          <w:rFonts w:hint="eastAsia"/>
          <w:sz w:val="24"/>
          <w:szCs w:val="24"/>
        </w:rPr>
        <w:t>2</w:t>
      </w:r>
      <w:r w:rsidRPr="008E7254">
        <w:rPr>
          <w:rFonts w:hint="eastAsia"/>
          <w:sz w:val="24"/>
          <w:szCs w:val="24"/>
        </w:rPr>
        <w:t>研究生思想工作部负责指导研究生班的建设，制定研究生班班主任守则，建立研究生班班主任考核制度和聘任上岗制度。</w:t>
      </w:r>
    </w:p>
    <w:p w:rsidR="008E7254" w:rsidRPr="008E7254" w:rsidRDefault="00457E61" w:rsidP="008E7254">
      <w:pPr>
        <w:spacing w:line="360" w:lineRule="auto"/>
        <w:ind w:firstLineChars="200" w:firstLine="482"/>
        <w:rPr>
          <w:rFonts w:hint="eastAsia"/>
          <w:b/>
          <w:sz w:val="24"/>
          <w:szCs w:val="24"/>
        </w:rPr>
      </w:pPr>
      <w:r w:rsidRPr="008E7254">
        <w:rPr>
          <w:rFonts w:hint="eastAsia"/>
          <w:b/>
          <w:sz w:val="24"/>
          <w:szCs w:val="24"/>
        </w:rPr>
        <w:t>四、班主任岗位职责</w:t>
      </w:r>
    </w:p>
    <w:p w:rsidR="008E7254" w:rsidRDefault="00457E61" w:rsidP="008E7254">
      <w:pPr>
        <w:spacing w:line="360" w:lineRule="auto"/>
        <w:ind w:firstLineChars="200" w:firstLine="480"/>
        <w:rPr>
          <w:rFonts w:hint="eastAsia"/>
          <w:sz w:val="24"/>
          <w:szCs w:val="24"/>
        </w:rPr>
      </w:pPr>
      <w:r w:rsidRPr="008E7254">
        <w:rPr>
          <w:rFonts w:hint="eastAsia"/>
          <w:sz w:val="24"/>
          <w:szCs w:val="24"/>
        </w:rPr>
        <w:t>1</w:t>
      </w:r>
      <w:r w:rsidRPr="008E7254">
        <w:rPr>
          <w:rFonts w:hint="eastAsia"/>
          <w:sz w:val="24"/>
          <w:szCs w:val="24"/>
        </w:rPr>
        <w:t>负责组织建立班集体，主持班委活动，督促学生履行《普通高等学校学生管理规定》、《高等学校学生行为准则》和学校的各项规章制度；</w:t>
      </w:r>
    </w:p>
    <w:p w:rsidR="008E7254" w:rsidRDefault="00457E61" w:rsidP="008E7254">
      <w:pPr>
        <w:spacing w:line="360" w:lineRule="auto"/>
        <w:ind w:firstLineChars="200" w:firstLine="480"/>
        <w:rPr>
          <w:rFonts w:hint="eastAsia"/>
          <w:sz w:val="24"/>
          <w:szCs w:val="24"/>
        </w:rPr>
      </w:pPr>
      <w:r w:rsidRPr="008E7254">
        <w:rPr>
          <w:rFonts w:hint="eastAsia"/>
          <w:sz w:val="24"/>
          <w:szCs w:val="24"/>
        </w:rPr>
        <w:t>2</w:t>
      </w:r>
      <w:r w:rsidRPr="008E7254">
        <w:rPr>
          <w:rFonts w:hint="eastAsia"/>
          <w:sz w:val="24"/>
          <w:szCs w:val="24"/>
        </w:rPr>
        <w:t>负责协调本院（部）教职工与研究生之间的学术沟通，创造良好的学术交流氛围；</w:t>
      </w:r>
    </w:p>
    <w:p w:rsidR="008E7254" w:rsidRDefault="00457E61" w:rsidP="008E7254">
      <w:pPr>
        <w:spacing w:line="360" w:lineRule="auto"/>
        <w:ind w:firstLineChars="200" w:firstLine="480"/>
        <w:rPr>
          <w:rFonts w:hint="eastAsia"/>
          <w:sz w:val="24"/>
          <w:szCs w:val="24"/>
        </w:rPr>
      </w:pPr>
      <w:r w:rsidRPr="008E7254">
        <w:rPr>
          <w:rFonts w:hint="eastAsia"/>
          <w:sz w:val="24"/>
          <w:szCs w:val="24"/>
        </w:rPr>
        <w:t>3</w:t>
      </w:r>
      <w:r w:rsidRPr="008E7254">
        <w:rPr>
          <w:rFonts w:hint="eastAsia"/>
          <w:sz w:val="24"/>
          <w:szCs w:val="24"/>
        </w:rPr>
        <w:t>精心选拔、培养班内研究生干部，指导班委会开展工作，指导学生开展有益的集体活动，培养学生集体主义精神及自我管理、自我教育、自我服务的能力；</w:t>
      </w:r>
    </w:p>
    <w:p w:rsidR="008E7254" w:rsidRDefault="00457E61" w:rsidP="008E7254">
      <w:pPr>
        <w:spacing w:line="360" w:lineRule="auto"/>
        <w:ind w:firstLineChars="200" w:firstLine="480"/>
        <w:rPr>
          <w:rFonts w:hint="eastAsia"/>
          <w:sz w:val="24"/>
          <w:szCs w:val="24"/>
        </w:rPr>
      </w:pPr>
      <w:r w:rsidRPr="008E7254">
        <w:rPr>
          <w:rFonts w:hint="eastAsia"/>
          <w:sz w:val="24"/>
          <w:szCs w:val="24"/>
        </w:rPr>
        <w:t>4</w:t>
      </w:r>
      <w:r w:rsidRPr="008E7254">
        <w:rPr>
          <w:rFonts w:hint="eastAsia"/>
          <w:sz w:val="24"/>
          <w:szCs w:val="24"/>
        </w:rPr>
        <w:t>全面关心研究生的成长，经常深入班级、宿舍，与学生谈心，交流思想，把握学生的思想动态，及时协助有关部门解决研究生学习、生活中的困难，遇有重大问题及时向院（部）和研究生思想工作部报告；</w:t>
      </w:r>
    </w:p>
    <w:p w:rsidR="008E7254" w:rsidRDefault="00457E61" w:rsidP="008E7254">
      <w:pPr>
        <w:spacing w:line="360" w:lineRule="auto"/>
        <w:ind w:firstLineChars="200" w:firstLine="480"/>
        <w:rPr>
          <w:rFonts w:hint="eastAsia"/>
          <w:sz w:val="24"/>
          <w:szCs w:val="24"/>
        </w:rPr>
      </w:pPr>
      <w:r w:rsidRPr="008E7254">
        <w:rPr>
          <w:rFonts w:hint="eastAsia"/>
          <w:sz w:val="24"/>
          <w:szCs w:val="24"/>
        </w:rPr>
        <w:lastRenderedPageBreak/>
        <w:t>5</w:t>
      </w:r>
      <w:r w:rsidRPr="008E7254">
        <w:rPr>
          <w:rFonts w:hint="eastAsia"/>
          <w:sz w:val="24"/>
          <w:szCs w:val="24"/>
        </w:rPr>
        <w:t>采取各种形式开展研究生德育教育，指导研究生确立正确的世界观、人生观、道德观和价值观，配合党、团组织做好研究生的政治思想工作；</w:t>
      </w:r>
    </w:p>
    <w:p w:rsidR="008E7254" w:rsidRDefault="00457E61" w:rsidP="008E7254">
      <w:pPr>
        <w:spacing w:line="360" w:lineRule="auto"/>
        <w:ind w:firstLineChars="200" w:firstLine="480"/>
        <w:rPr>
          <w:rFonts w:hint="eastAsia"/>
          <w:sz w:val="24"/>
          <w:szCs w:val="24"/>
        </w:rPr>
      </w:pPr>
      <w:r w:rsidRPr="008E7254">
        <w:rPr>
          <w:rFonts w:hint="eastAsia"/>
          <w:sz w:val="24"/>
          <w:szCs w:val="24"/>
        </w:rPr>
        <w:t>6</w:t>
      </w:r>
      <w:r w:rsidRPr="008E7254">
        <w:rPr>
          <w:rFonts w:hint="eastAsia"/>
          <w:sz w:val="24"/>
          <w:szCs w:val="24"/>
        </w:rPr>
        <w:t>积极参加研究生分院、研究生思想工作部和学院召开的有关会议，协助院（部）做好培养、奖惩、“三助”等管理工作；认真组织学生参加全校性的各种集体活动，完成有关部门交办的其它学生工作。</w:t>
      </w:r>
    </w:p>
    <w:p w:rsidR="008E7254" w:rsidRDefault="00457E61" w:rsidP="008E7254">
      <w:pPr>
        <w:spacing w:line="360" w:lineRule="auto"/>
        <w:ind w:firstLineChars="200" w:firstLine="482"/>
        <w:rPr>
          <w:rFonts w:hint="eastAsia"/>
          <w:sz w:val="24"/>
          <w:szCs w:val="24"/>
        </w:rPr>
      </w:pPr>
      <w:r w:rsidRPr="008E7254">
        <w:rPr>
          <w:rFonts w:hint="eastAsia"/>
          <w:b/>
          <w:sz w:val="24"/>
          <w:szCs w:val="24"/>
        </w:rPr>
        <w:t>五、班主任待遇</w:t>
      </w:r>
    </w:p>
    <w:p w:rsidR="008E7254" w:rsidRDefault="00457E61" w:rsidP="008E7254">
      <w:pPr>
        <w:spacing w:line="360" w:lineRule="auto"/>
        <w:ind w:firstLineChars="200" w:firstLine="480"/>
        <w:rPr>
          <w:rFonts w:hint="eastAsia"/>
          <w:sz w:val="24"/>
          <w:szCs w:val="24"/>
        </w:rPr>
      </w:pPr>
      <w:r w:rsidRPr="008E7254">
        <w:rPr>
          <w:rFonts w:hint="eastAsia"/>
          <w:sz w:val="24"/>
          <w:szCs w:val="24"/>
        </w:rPr>
        <w:t>研究生班班主任要有一定时间和精力投入，每月给予一定补贴。鼓励各院（部）予以适当配套。</w:t>
      </w:r>
    </w:p>
    <w:p w:rsidR="008E7254" w:rsidRDefault="00457E61" w:rsidP="008E7254">
      <w:pPr>
        <w:spacing w:line="360" w:lineRule="auto"/>
        <w:ind w:firstLineChars="200" w:firstLine="480"/>
        <w:rPr>
          <w:rFonts w:hint="eastAsia"/>
          <w:sz w:val="24"/>
          <w:szCs w:val="24"/>
        </w:rPr>
      </w:pPr>
      <w:r w:rsidRPr="008E7254">
        <w:rPr>
          <w:rFonts w:hint="eastAsia"/>
          <w:sz w:val="24"/>
          <w:szCs w:val="24"/>
        </w:rPr>
        <w:t>在职称晋升时，同等条件下，担任研究生班主任者优先考虑。</w:t>
      </w:r>
    </w:p>
    <w:p w:rsidR="008E7254" w:rsidRPr="008E7254" w:rsidRDefault="00457E61" w:rsidP="008E7254">
      <w:pPr>
        <w:spacing w:line="360" w:lineRule="auto"/>
        <w:ind w:firstLineChars="200" w:firstLine="482"/>
        <w:rPr>
          <w:rFonts w:hint="eastAsia"/>
          <w:b/>
          <w:sz w:val="24"/>
          <w:szCs w:val="24"/>
        </w:rPr>
      </w:pPr>
      <w:r w:rsidRPr="008E7254">
        <w:rPr>
          <w:rFonts w:hint="eastAsia"/>
          <w:b/>
          <w:sz w:val="24"/>
          <w:szCs w:val="24"/>
        </w:rPr>
        <w:t>六、附则</w:t>
      </w:r>
    </w:p>
    <w:p w:rsidR="008E7254" w:rsidRDefault="00457E61" w:rsidP="008E7254">
      <w:pPr>
        <w:spacing w:line="360" w:lineRule="auto"/>
        <w:ind w:firstLineChars="200" w:firstLine="480"/>
        <w:rPr>
          <w:rFonts w:hint="eastAsia"/>
          <w:sz w:val="24"/>
          <w:szCs w:val="24"/>
        </w:rPr>
      </w:pPr>
      <w:r w:rsidRPr="008E7254">
        <w:rPr>
          <w:rFonts w:hint="eastAsia"/>
          <w:sz w:val="24"/>
          <w:szCs w:val="24"/>
        </w:rPr>
        <w:t>1</w:t>
      </w:r>
      <w:r w:rsidRPr="008E7254">
        <w:rPr>
          <w:rFonts w:hint="eastAsia"/>
          <w:sz w:val="24"/>
          <w:szCs w:val="24"/>
        </w:rPr>
        <w:t>本条例由研究生思想工作部负责解释；</w:t>
      </w:r>
    </w:p>
    <w:p w:rsidR="00282687" w:rsidRPr="008E7254" w:rsidRDefault="00457E61" w:rsidP="008E7254">
      <w:pPr>
        <w:spacing w:line="360" w:lineRule="auto"/>
        <w:ind w:firstLineChars="200" w:firstLine="480"/>
        <w:rPr>
          <w:sz w:val="24"/>
          <w:szCs w:val="24"/>
        </w:rPr>
      </w:pPr>
      <w:r w:rsidRPr="008E7254">
        <w:rPr>
          <w:rFonts w:hint="eastAsia"/>
          <w:sz w:val="24"/>
          <w:szCs w:val="24"/>
        </w:rPr>
        <w:t>2</w:t>
      </w:r>
      <w:r w:rsidRPr="008E7254">
        <w:rPr>
          <w:rFonts w:hint="eastAsia"/>
          <w:sz w:val="24"/>
          <w:szCs w:val="24"/>
        </w:rPr>
        <w:t>条例自公布之日起实行。</w:t>
      </w:r>
    </w:p>
    <w:sectPr w:rsidR="00282687" w:rsidRPr="008E7254" w:rsidSect="002826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8D7" w:rsidRDefault="00F658D7" w:rsidP="00457E61">
      <w:r>
        <w:separator/>
      </w:r>
    </w:p>
  </w:endnote>
  <w:endnote w:type="continuationSeparator" w:id="0">
    <w:p w:rsidR="00F658D7" w:rsidRDefault="00F658D7" w:rsidP="00457E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8D7" w:rsidRDefault="00F658D7" w:rsidP="00457E61">
      <w:r>
        <w:separator/>
      </w:r>
    </w:p>
  </w:footnote>
  <w:footnote w:type="continuationSeparator" w:id="0">
    <w:p w:rsidR="00F658D7" w:rsidRDefault="00F658D7" w:rsidP="00457E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7E61"/>
    <w:rsid w:val="000168C3"/>
    <w:rsid w:val="0006764D"/>
    <w:rsid w:val="000E4875"/>
    <w:rsid w:val="00105F46"/>
    <w:rsid w:val="001169E0"/>
    <w:rsid w:val="00117CAC"/>
    <w:rsid w:val="00192C47"/>
    <w:rsid w:val="00221083"/>
    <w:rsid w:val="00282687"/>
    <w:rsid w:val="0031009E"/>
    <w:rsid w:val="003E36BA"/>
    <w:rsid w:val="00457E61"/>
    <w:rsid w:val="004747F1"/>
    <w:rsid w:val="004A43B0"/>
    <w:rsid w:val="004D7D68"/>
    <w:rsid w:val="004E3031"/>
    <w:rsid w:val="00513914"/>
    <w:rsid w:val="005863ED"/>
    <w:rsid w:val="005F0846"/>
    <w:rsid w:val="006A29F1"/>
    <w:rsid w:val="006B783B"/>
    <w:rsid w:val="00725530"/>
    <w:rsid w:val="008E7254"/>
    <w:rsid w:val="008F2AEB"/>
    <w:rsid w:val="008F59F1"/>
    <w:rsid w:val="00BE7080"/>
    <w:rsid w:val="00C26EBC"/>
    <w:rsid w:val="00C449E4"/>
    <w:rsid w:val="00E26D71"/>
    <w:rsid w:val="00E503B1"/>
    <w:rsid w:val="00EB0D2F"/>
    <w:rsid w:val="00F658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6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7E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7E61"/>
    <w:rPr>
      <w:sz w:val="18"/>
      <w:szCs w:val="18"/>
    </w:rPr>
  </w:style>
  <w:style w:type="paragraph" w:styleId="a4">
    <w:name w:val="footer"/>
    <w:basedOn w:val="a"/>
    <w:link w:val="Char0"/>
    <w:uiPriority w:val="99"/>
    <w:semiHidden/>
    <w:unhideWhenUsed/>
    <w:rsid w:val="00457E6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57E6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147</Words>
  <Characters>840</Characters>
  <Application>Microsoft Office Word</Application>
  <DocSecurity>0</DocSecurity>
  <Lines>7</Lines>
  <Paragraphs>1</Paragraphs>
  <ScaleCrop>false</ScaleCrop>
  <Company>BJcancer</Company>
  <LinksUpToDate>false</LinksUpToDate>
  <CharactersWithSpaces>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李香蕊</dc:creator>
  <cp:keywords/>
  <dc:description/>
  <cp:lastModifiedBy>李香蕊</cp:lastModifiedBy>
  <cp:revision>3</cp:revision>
  <dcterms:created xsi:type="dcterms:W3CDTF">2013-11-25T02:06:00Z</dcterms:created>
  <dcterms:modified xsi:type="dcterms:W3CDTF">2014-04-01T11:27:00Z</dcterms:modified>
</cp:coreProperties>
</file>